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AF35" w14:textId="0349E0A7" w:rsidR="00CB351F" w:rsidRPr="00536662" w:rsidRDefault="00C03987" w:rsidP="00CB351F">
      <w:pPr>
        <w:jc w:val="center"/>
        <w:rPr>
          <w:rFonts w:ascii="Arial" w:hAnsi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/>
          <w:b/>
          <w:sz w:val="48"/>
          <w:szCs w:val="48"/>
        </w:rPr>
        <w:t>Chapter 5</w:t>
      </w:r>
      <w:r w:rsidR="0065395B" w:rsidRPr="00536662">
        <w:rPr>
          <w:rFonts w:ascii="Arial" w:hAnsi="Arial"/>
          <w:b/>
          <w:sz w:val="48"/>
          <w:szCs w:val="48"/>
        </w:rPr>
        <w:t xml:space="preserve"> </w:t>
      </w:r>
    </w:p>
    <w:p w14:paraId="40F16895" w14:textId="0CDE7950" w:rsidR="00CB351F" w:rsidRPr="00CB351F" w:rsidRDefault="00C03987" w:rsidP="00CB351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Weathering, Soils &amp; Mass Movements</w:t>
      </w:r>
    </w:p>
    <w:p w14:paraId="0845FE4A" w14:textId="77777777" w:rsidR="00CB351F" w:rsidRPr="00CB351F" w:rsidRDefault="00CB351F" w:rsidP="00CB351F">
      <w:pPr>
        <w:jc w:val="center"/>
        <w:rPr>
          <w:rFonts w:ascii="Arial" w:hAnsi="Arial"/>
          <w:b/>
        </w:rPr>
      </w:pPr>
      <w:r w:rsidRPr="00CB351F">
        <w:rPr>
          <w:rFonts w:ascii="Arial" w:hAnsi="Arial"/>
          <w:b/>
          <w:sz w:val="32"/>
        </w:rPr>
        <w:t>Test Study Guide</w:t>
      </w:r>
    </w:p>
    <w:p w14:paraId="00390E6A" w14:textId="77777777" w:rsidR="00CB351F" w:rsidRPr="00CB351F" w:rsidRDefault="00CB351F">
      <w:pPr>
        <w:rPr>
          <w:rFonts w:ascii="Arial" w:hAnsi="Arial"/>
        </w:rPr>
      </w:pPr>
    </w:p>
    <w:p w14:paraId="27EAAE75" w14:textId="77777777" w:rsidR="00CB351F" w:rsidRDefault="00CB351F">
      <w:pPr>
        <w:rPr>
          <w:rFonts w:ascii="Arial" w:hAnsi="Arial"/>
        </w:rPr>
      </w:pPr>
    </w:p>
    <w:p w14:paraId="71338FF3" w14:textId="77777777" w:rsidR="00CB351F" w:rsidRPr="00CB351F" w:rsidRDefault="00CB351F">
      <w:pPr>
        <w:rPr>
          <w:rFonts w:ascii="Arial" w:hAnsi="Arial"/>
          <w:b/>
        </w:rPr>
      </w:pPr>
      <w:r w:rsidRPr="00CB351F">
        <w:rPr>
          <w:rFonts w:ascii="Arial" w:hAnsi="Arial"/>
          <w:b/>
        </w:rPr>
        <w:t>Be able to:</w:t>
      </w:r>
    </w:p>
    <w:p w14:paraId="62265682" w14:textId="00C7FFF2" w:rsidR="00CB351F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List &amp; explain the types of weathering.  </w:t>
      </w:r>
    </w:p>
    <w:p w14:paraId="4437C1CF" w14:textId="2A12F1B3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physical and chemical weathering.</w:t>
      </w:r>
    </w:p>
    <w:p w14:paraId="6D282AB1" w14:textId="3D88CD46" w:rsidR="0065395B" w:rsidRDefault="0065395B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List factors that</w:t>
      </w:r>
      <w:r w:rsidR="00205DCC">
        <w:rPr>
          <w:rFonts w:ascii="Arial" w:hAnsi="Arial"/>
        </w:rPr>
        <w:t xml:space="preserve"> affect weathering.</w:t>
      </w:r>
    </w:p>
    <w:p w14:paraId="13B2912D" w14:textId="51D2C457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List the characteristics of soils.</w:t>
      </w:r>
    </w:p>
    <w:p w14:paraId="44782FE9" w14:textId="5FB22A3B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Explain the composition of soils.</w:t>
      </w:r>
    </w:p>
    <w:p w14:paraId="1DC312BA" w14:textId="307C040E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soil types by the soil-texture diagram.</w:t>
      </w:r>
    </w:p>
    <w:p w14:paraId="510B1045" w14:textId="4081EA70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Explain soil formation.</w:t>
      </w:r>
    </w:p>
    <w:p w14:paraId="20B45086" w14:textId="0151B99B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List the 5 factors in soil formation.</w:t>
      </w:r>
    </w:p>
    <w:p w14:paraId="530BA8A6" w14:textId="329B2564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Explain what a soil profile is.</w:t>
      </w:r>
    </w:p>
    <w:p w14:paraId="374A25DB" w14:textId="7668960D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Compare and Contrast </w:t>
      </w:r>
      <w:proofErr w:type="spellStart"/>
      <w:r>
        <w:rPr>
          <w:rFonts w:ascii="Arial" w:hAnsi="Arial"/>
        </w:rPr>
        <w:t>pedalfer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pedocal</w:t>
      </w:r>
      <w:proofErr w:type="spellEnd"/>
      <w:r>
        <w:rPr>
          <w:rFonts w:ascii="Arial" w:hAnsi="Arial"/>
        </w:rPr>
        <w:t xml:space="preserve">, and laterite soils.  </w:t>
      </w:r>
    </w:p>
    <w:p w14:paraId="04F642AD" w14:textId="3D246B59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List things that increase soil erosion.</w:t>
      </w:r>
    </w:p>
    <w:p w14:paraId="25515B33" w14:textId="4D77806C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List things that are used to control soil erosion</w:t>
      </w:r>
      <w:r w:rsidR="008E09BE">
        <w:rPr>
          <w:rFonts w:ascii="Arial" w:hAnsi="Arial"/>
        </w:rPr>
        <w:t xml:space="preserve"> and explain why this is important</w:t>
      </w:r>
      <w:r>
        <w:rPr>
          <w:rFonts w:ascii="Arial" w:hAnsi="Arial"/>
        </w:rPr>
        <w:t>.</w:t>
      </w:r>
    </w:p>
    <w:p w14:paraId="39371B89" w14:textId="298E98EB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Define and explain mass movements.</w:t>
      </w:r>
    </w:p>
    <w:p w14:paraId="29793262" w14:textId="6A4A704D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List the triggers of mass movements.</w:t>
      </w:r>
    </w:p>
    <w:p w14:paraId="5E8D3581" w14:textId="0C3D7455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the different types of mass movements.</w:t>
      </w:r>
    </w:p>
    <w:p w14:paraId="44C31D07" w14:textId="77777777" w:rsidR="00205DCC" w:rsidRDefault="00205DCC" w:rsidP="00CB351F">
      <w:pPr>
        <w:pStyle w:val="ListParagraph"/>
        <w:numPr>
          <w:ilvl w:val="0"/>
          <w:numId w:val="1"/>
        </w:numPr>
        <w:rPr>
          <w:rFonts w:ascii="Arial" w:hAnsi="Arial"/>
        </w:rPr>
      </w:pPr>
    </w:p>
    <w:p w14:paraId="1758C041" w14:textId="77777777" w:rsidR="00CB351F" w:rsidRDefault="00CB351F" w:rsidP="00CB351F">
      <w:pPr>
        <w:rPr>
          <w:rFonts w:ascii="Arial" w:hAnsi="Arial"/>
        </w:rPr>
      </w:pPr>
    </w:p>
    <w:p w14:paraId="42D44E03" w14:textId="77777777" w:rsidR="00CB351F" w:rsidRPr="00CB351F" w:rsidRDefault="00CB351F" w:rsidP="00CB351F">
      <w:pPr>
        <w:rPr>
          <w:rFonts w:ascii="Arial" w:hAnsi="Arial"/>
          <w:b/>
        </w:rPr>
      </w:pPr>
      <w:r w:rsidRPr="00CB351F">
        <w:rPr>
          <w:rFonts w:ascii="Arial" w:hAnsi="Arial"/>
          <w:b/>
        </w:rPr>
        <w:t>Study:</w:t>
      </w:r>
    </w:p>
    <w:p w14:paraId="65C19F1B" w14:textId="77777777" w:rsidR="00CB351F" w:rsidRPr="00CB351F" w:rsidRDefault="00CB351F" w:rsidP="00CB351F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CB351F">
        <w:rPr>
          <w:rFonts w:ascii="Arial" w:hAnsi="Arial"/>
        </w:rPr>
        <w:t>Class assignments</w:t>
      </w:r>
    </w:p>
    <w:p w14:paraId="5001BCBA" w14:textId="77777777" w:rsidR="00CB351F" w:rsidRPr="00CB351F" w:rsidRDefault="00CB351F" w:rsidP="00CB351F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CB351F">
        <w:rPr>
          <w:rFonts w:ascii="Arial" w:hAnsi="Arial"/>
        </w:rPr>
        <w:t>Textbook</w:t>
      </w:r>
    </w:p>
    <w:p w14:paraId="6DB21751" w14:textId="77777777" w:rsidR="00CB351F" w:rsidRPr="00CB351F" w:rsidRDefault="00CB351F" w:rsidP="00CB351F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 w:rsidRPr="00CB351F">
        <w:rPr>
          <w:rFonts w:ascii="Arial" w:hAnsi="Arial"/>
        </w:rPr>
        <w:t>Powerpoint</w:t>
      </w:r>
      <w:proofErr w:type="spellEnd"/>
      <w:r w:rsidRPr="00CB351F">
        <w:rPr>
          <w:rFonts w:ascii="Arial" w:hAnsi="Arial"/>
        </w:rPr>
        <w:t xml:space="preserve"> posted on webpage</w:t>
      </w:r>
    </w:p>
    <w:p w14:paraId="64355FE8" w14:textId="77777777" w:rsidR="00CB351F" w:rsidRPr="00CB351F" w:rsidRDefault="0065395B" w:rsidP="00CB351F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Quia</w:t>
      </w:r>
      <w:proofErr w:type="spellEnd"/>
      <w:r>
        <w:rPr>
          <w:rFonts w:ascii="Arial" w:hAnsi="Arial"/>
        </w:rPr>
        <w:t xml:space="preserve"> quizzes</w:t>
      </w:r>
    </w:p>
    <w:p w14:paraId="6EAD2D42" w14:textId="77777777" w:rsidR="001B3CE0" w:rsidRDefault="00CB351F" w:rsidP="00CB351F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 w:rsidRPr="00CB351F">
        <w:rPr>
          <w:rFonts w:ascii="Arial" w:hAnsi="Arial"/>
        </w:rPr>
        <w:t>Quia</w:t>
      </w:r>
      <w:proofErr w:type="spellEnd"/>
      <w:r w:rsidRPr="00CB351F">
        <w:rPr>
          <w:rFonts w:ascii="Arial" w:hAnsi="Arial"/>
        </w:rPr>
        <w:t xml:space="preserve"> Rags to Riches Review Game</w:t>
      </w:r>
    </w:p>
    <w:p w14:paraId="2CA48BBD" w14:textId="3F91A79A" w:rsidR="00205DCC" w:rsidRPr="00CB351F" w:rsidRDefault="00205DCC" w:rsidP="00CB351F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Quia</w:t>
      </w:r>
      <w:proofErr w:type="spellEnd"/>
      <w:r>
        <w:rPr>
          <w:rFonts w:ascii="Arial" w:hAnsi="Arial"/>
        </w:rPr>
        <w:t xml:space="preserve"> Study Guides &amp; Worksheets</w:t>
      </w:r>
    </w:p>
    <w:sectPr w:rsidR="00205DCC" w:rsidRPr="00CB351F" w:rsidSect="00CB351F">
      <w:pgSz w:w="12240" w:h="15840"/>
      <w:pgMar w:top="1224" w:right="1224" w:bottom="122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0AE"/>
    <w:multiLevelType w:val="hybridMultilevel"/>
    <w:tmpl w:val="D9D6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FB0AEB"/>
    <w:multiLevelType w:val="hybridMultilevel"/>
    <w:tmpl w:val="FE4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1F"/>
    <w:rsid w:val="00205DCC"/>
    <w:rsid w:val="00536662"/>
    <w:rsid w:val="0065395B"/>
    <w:rsid w:val="008E09BE"/>
    <w:rsid w:val="00C03987"/>
    <w:rsid w:val="00CB351F"/>
    <w:rsid w:val="00DC0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7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Company>Granville County Schools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Amy Blaker</cp:lastModifiedBy>
  <cp:revision>2</cp:revision>
  <dcterms:created xsi:type="dcterms:W3CDTF">2018-08-15T00:10:00Z</dcterms:created>
  <dcterms:modified xsi:type="dcterms:W3CDTF">2018-08-15T00:10:00Z</dcterms:modified>
</cp:coreProperties>
</file>